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right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Warszawa,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31.07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.202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76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30"/>
          <w:szCs w:val="30"/>
          <w:rtl w:val="0"/>
        </w:rPr>
        <w:t xml:space="preserve">PILNE! Niedożywienie w Strefie Gazy. Trwa zbiórka Lekarzy Bez Granic na Pomagam.pl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after="240" w:before="240" w:line="276" w:lineRule="auto"/>
        <w:ind w:left="0" w:firstLine="0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- Gaza nie może czekać. Masowy głód rozprzestrzenia się -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Lekarze bez Granic apelują o natychmiastowe dopuszczenie dostaw pomocy humanitarnej na odpowiednią skalę w Gazie i zachęcają do wpłat na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oficjalną zbiórkę pieniędzy w serwisie Pomagam.pl: </w:t>
      </w:r>
      <w:hyperlink r:id="rId7">
        <w:r w:rsidDel="00000000" w:rsidR="00000000" w:rsidRPr="00000000">
          <w:rPr>
            <w:rFonts w:ascii="Arial" w:cs="Arial" w:eastAsia="Arial" w:hAnsi="Arial"/>
            <w:b w:val="1"/>
            <w:color w:val="1155cc"/>
            <w:sz w:val="24"/>
            <w:szCs w:val="24"/>
            <w:u w:val="single"/>
            <w:rtl w:val="0"/>
          </w:rPr>
          <w:t xml:space="preserve">https://pomagam.pl/strefa-gazy</w:t>
        </w:r>
      </w:hyperlink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after="240" w:before="240" w:line="276" w:lineRule="auto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4386263" cy="2470005"/>
            <wp:effectExtent b="0" l="0" r="0" t="0"/>
            <wp:docPr id="4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263" cy="2470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Zespoły Lekarzy bez Granic prowadzą działania w Gazie nieprzerwanie od października 2023 roku. Organizacja zapewnia na miejscu m.in. podstawową opiekę medyczną, chirurgię i leczenie urazowe, fizjoterapię, leczenie niedożywienia, wsparcie w zakresie zdrowia psychicznego i dostęp do wody pitnej. Od początku wojny udzieliła już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ponad 1 mln konsultacji medycznych ludziom w potrzebie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09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Niestety z powodu działań zbrojnych i utrudnień nałożonych przez władze Izraela, sytuacja na miejscu jest wyjątkowo ciężka.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Jak informuje WHO, ani jeden szpital w Gazie nie funkcjonuje w pełni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 </w:t>
      </w:r>
    </w:p>
    <w:p w:rsidR="00000000" w:rsidDel="00000000" w:rsidP="00000000" w:rsidRDefault="00000000" w:rsidRPr="00000000" w14:paraId="0000000A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Pracownicy ochrony zdrowia nie mają środków niezbędnych do wykonywania swojej prac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y.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Ludzie docierający do placówek Lekarzy bez Granic są widocznie wychudzeni. Pacjenci błagają o jedzenie zamiast lekarstw. Przez brak żywności nie goją się rany. Rodzice pomijają posiłki, aby nakarmić swoje dzieci.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Widzimy kobiety w ciąży, które nie ważą nawet 40 kg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opisuje Draginja Nadaždin, dyrektorka generalna Lekarzy bez Granic w Polsce.</w:t>
      </w:r>
    </w:p>
    <w:p w:rsidR="00000000" w:rsidDel="00000000" w:rsidP="00000000" w:rsidRDefault="00000000" w:rsidRPr="00000000" w14:paraId="0000000B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 przychodniach widać tragiczne skutki braku jedzenia</w:t>
      </w:r>
    </w:p>
    <w:p w:rsidR="00000000" w:rsidDel="00000000" w:rsidP="00000000" w:rsidRDefault="00000000" w:rsidRPr="00000000" w14:paraId="0000000D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Codziennie zgłasza się do nas ponad 500 pacjentów, ale z powodu braku zasobów 200 z nich musimy odesłać. Każdego dnia przyjmujemy 25 nowych pacjentów z powodu niedożywienia. Widzimy wyczerpanie i głód u naszych współpracowników –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mówi Caroline Willemen, koordynatorka projektu w przychodni Lekarzy bez Granic w mieście Gaza. </w:t>
      </w:r>
    </w:p>
    <w:p w:rsidR="00000000" w:rsidDel="00000000" w:rsidP="00000000" w:rsidRDefault="00000000" w:rsidRPr="00000000" w14:paraId="0000000E">
      <w:pPr>
        <w:widowControl w:val="0"/>
        <w:spacing w:after="240" w:before="24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Wesprzyj działania humanitarne w Gazie</w:t>
      </w:r>
    </w:p>
    <w:p w:rsidR="00000000" w:rsidDel="00000000" w:rsidP="00000000" w:rsidRDefault="00000000" w:rsidRPr="00000000" w14:paraId="0000000F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 Gaza nie może czekać. Masowy głód rozprzestrzenia się, a pracownicy humanitarni i osoby, którym udzielana jest pomoc, znikają na naszych oczach. Pomoc potrzebna jest już teraz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– tłumaczy Draginja Nadaždin.</w:t>
      </w:r>
    </w:p>
    <w:p w:rsidR="00000000" w:rsidDel="00000000" w:rsidP="00000000" w:rsidRDefault="00000000" w:rsidRPr="00000000" w14:paraId="00000010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Potrzebna jest natychmiastowa pomoc! Każda minuta się liczy. Wejdź na Pomagam.pl i pomóż:</w:t>
      </w:r>
      <w:r w:rsidDel="00000000" w:rsidR="00000000" w:rsidRPr="00000000">
        <w:rPr>
          <w:rFonts w:ascii="Arial" w:cs="Arial" w:eastAsia="Arial" w:hAnsi="Arial"/>
          <w:color w:val="1155cc"/>
          <w:sz w:val="24"/>
          <w:szCs w:val="24"/>
          <w:u w:val="single"/>
          <w:rtl w:val="0"/>
        </w:rPr>
        <w:t xml:space="preserve">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https://pomagam.pl/strefa-gazy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240" w:before="240" w:line="276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Lekarze bez Granic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to medyczna organizacja humanitarna założona w 1971 roku we Francji, która w 1999 roku otrzymała Pokojową Nagrodę Nobla. Obecnie prowadzi działania w ponad 70 krajach na całym świecie.  </w:t>
      </w:r>
    </w:p>
    <w:p w:rsidR="00000000" w:rsidDel="00000000" w:rsidP="00000000" w:rsidRDefault="00000000" w:rsidRPr="00000000" w14:paraId="00000015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95d63"/>
          <w:sz w:val="24"/>
          <w:szCs w:val="24"/>
          <w:rtl w:val="0"/>
        </w:rPr>
        <w:t xml:space="preserve">Pomagam.pl</w:t>
      </w:r>
      <w:r w:rsidDel="00000000" w:rsidR="00000000" w:rsidRPr="00000000">
        <w:rPr>
          <w:rFonts w:ascii="Arial" w:cs="Arial" w:eastAsia="Arial" w:hAnsi="Arial"/>
          <w:color w:val="f95d63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to serwis do zakładania darmowych zbiórek online – bez prowizji i opłat. Umożliwia szybkie i bezpieczne wsparcie leczenia, bliskich w potrzebie oraz inicjatyw społecznych i kulturalnych. Przy serwisie działa także Fundacja Pomagam.pl, która reaguje wszędzie tam, gdzie jest taka potrzeba, łącząc ludzi i organizacje oraz ułatwiając działania na rzecz osób poszkodowanych i potrzebujących.</w:t>
      </w:r>
    </w:p>
    <w:p w:rsidR="00000000" w:rsidDel="00000000" w:rsidP="00000000" w:rsidRDefault="00000000" w:rsidRPr="00000000" w14:paraId="00000016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Widget do wstawienia na stronę: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276" w:lineRule="auto"/>
        <w:ind w:right="-40.8661417322827"/>
        <w:jc w:val="both"/>
        <w:rPr>
          <w:rFonts w:ascii="Arial" w:cs="Arial" w:eastAsia="Arial" w:hAnsi="Arial"/>
          <w:sz w:val="24"/>
          <w:szCs w:val="24"/>
        </w:rPr>
      </w:pP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&lt;iframe frameborder="0" width="430" height="500" scrolling="no" src="https://pomagam.pl/strefa-gazy/widget/large"&gt;&lt;/iframe&gt;</w:t>
        </w:r>
      </w:hyperlink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pomagam.pl/strefa-gazy/widget/large" TargetMode="External"/><Relationship Id="rId9" Type="http://schemas.openxmlformats.org/officeDocument/2006/relationships/hyperlink" Target="https://pomagam.pl/strefa-gazy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pomagam.pl/strefa-gazy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oKMYgeTc7khpoEeSmlyhjq7PnA==">CgMxLjA4AHIhMWc5Q3Frd0VGeHVNb2I2bGY4RnRveEp4SlpfM3MwVGJf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